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B984E" w14:textId="77777777" w:rsidR="00192E34" w:rsidRPr="00E22762" w:rsidRDefault="00192E34" w:rsidP="00192E34">
      <w:pPr>
        <w:rPr>
          <w:rFonts w:ascii="Times New Roman" w:hAnsi="Times New Roman" w:cs="Times New Roman"/>
          <w:sz w:val="20"/>
          <w:szCs w:val="20"/>
        </w:rPr>
      </w:pPr>
    </w:p>
    <w:p w14:paraId="729EC63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E9AD5B0" wp14:editId="1504AF8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0274309"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D43914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42A196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DB33721" w14:textId="77777777" w:rsidR="00941329" w:rsidRDefault="00217DA9" w:rsidP="006715C3">
      <w:pPr>
        <w:spacing w:after="0"/>
        <w:jc w:val="center"/>
        <w:rPr>
          <w:rFonts w:ascii="Times New Roman" w:hAnsi="Times New Roman" w:cs="Times New Roman"/>
          <w:b/>
          <w:sz w:val="48"/>
          <w:szCs w:val="48"/>
        </w:rPr>
      </w:pPr>
      <w:r w:rsidRPr="003A3AD2">
        <w:rPr>
          <w:rFonts w:ascii="Times New Roman" w:hAnsi="Times New Roman" w:cs="Times New Roman"/>
          <w:b/>
          <w:sz w:val="48"/>
          <w:szCs w:val="48"/>
        </w:rPr>
        <w:t>T &amp; W Water Service Company</w:t>
      </w:r>
      <w:r w:rsidR="008A385D">
        <w:rPr>
          <w:rFonts w:ascii="Times New Roman" w:hAnsi="Times New Roman" w:cs="Times New Roman"/>
          <w:b/>
          <w:sz w:val="48"/>
          <w:szCs w:val="48"/>
        </w:rPr>
        <w:t xml:space="preserve"> </w:t>
      </w:r>
    </w:p>
    <w:p w14:paraId="0E1E5E5E" w14:textId="3BC7E116" w:rsidR="008A0203" w:rsidRPr="003A3AD2" w:rsidRDefault="00941329" w:rsidP="00192E34">
      <w:pPr>
        <w:jc w:val="center"/>
        <w:rPr>
          <w:rFonts w:ascii="Times New Roman" w:hAnsi="Times New Roman" w:cs="Times New Roman"/>
          <w:b/>
          <w:sz w:val="48"/>
          <w:szCs w:val="48"/>
        </w:rPr>
      </w:pPr>
      <w:r w:rsidRPr="00941329">
        <w:rPr>
          <w:rFonts w:ascii="Times New Roman" w:hAnsi="Times New Roman" w:cs="Times New Roman"/>
          <w:b/>
          <w:sz w:val="28"/>
          <w:szCs w:val="28"/>
        </w:rPr>
        <w:t>dba</w:t>
      </w:r>
      <w:r w:rsidR="008A385D" w:rsidRPr="006715C3">
        <w:rPr>
          <w:rFonts w:ascii="Times New Roman" w:hAnsi="Times New Roman" w:cs="Times New Roman"/>
          <w:b/>
          <w:sz w:val="28"/>
          <w:szCs w:val="28"/>
        </w:rPr>
        <w:t xml:space="preserve"> Blue Topaz Utilities</w:t>
      </w:r>
    </w:p>
    <w:p w14:paraId="3E16E1B0" w14:textId="4D780E8F" w:rsidR="00192E34" w:rsidRPr="003A3AD2" w:rsidRDefault="00192E34" w:rsidP="00F531D2">
      <w:pPr>
        <w:jc w:val="both"/>
        <w:rPr>
          <w:rFonts w:ascii="Times New Roman" w:hAnsi="Times New Roman" w:cs="Times New Roman"/>
          <w:sz w:val="24"/>
          <w:szCs w:val="24"/>
        </w:rPr>
      </w:pPr>
      <w:r w:rsidRPr="003A3AD2">
        <w:rPr>
          <w:rFonts w:ascii="Times New Roman" w:hAnsi="Times New Roman" w:cs="Times New Roman"/>
          <w:sz w:val="24"/>
          <w:szCs w:val="24"/>
        </w:rPr>
        <w:t xml:space="preserve">having </w:t>
      </w:r>
      <w:r w:rsidR="00E22762" w:rsidRPr="003A3AD2">
        <w:rPr>
          <w:rFonts w:ascii="Times New Roman" w:hAnsi="Times New Roman" w:cs="Times New Roman"/>
          <w:sz w:val="24"/>
          <w:szCs w:val="24"/>
        </w:rPr>
        <w:t xml:space="preserve">obtained </w:t>
      </w:r>
      <w:r w:rsidRPr="003A3AD2">
        <w:rPr>
          <w:rFonts w:ascii="Times New Roman" w:hAnsi="Times New Roman" w:cs="Times New Roman"/>
          <w:sz w:val="24"/>
          <w:szCs w:val="24"/>
        </w:rPr>
        <w:t xml:space="preserve">certification to provide </w:t>
      </w:r>
      <w:r w:rsidR="003A3AD2">
        <w:rPr>
          <w:rStyle w:val="Style1"/>
          <w:rFonts w:cs="Times New Roman"/>
          <w:szCs w:val="24"/>
        </w:rPr>
        <w:t>water</w:t>
      </w:r>
      <w:r w:rsidRPr="003A3AD2">
        <w:rPr>
          <w:rFonts w:ascii="Times New Roman" w:hAnsi="Times New Roman" w:cs="Times New Roman"/>
          <w:sz w:val="24"/>
          <w:szCs w:val="24"/>
        </w:rPr>
        <w:t xml:space="preserve"> utility service for the convenience and necessity of the public, and it </w:t>
      </w:r>
      <w:proofErr w:type="gramStart"/>
      <w:r w:rsidRPr="003A3AD2">
        <w:rPr>
          <w:rFonts w:ascii="Times New Roman" w:hAnsi="Times New Roman" w:cs="Times New Roman"/>
          <w:sz w:val="24"/>
          <w:szCs w:val="24"/>
        </w:rPr>
        <w:t>having</w:t>
      </w:r>
      <w:proofErr w:type="gramEnd"/>
      <w:r w:rsidRPr="003A3AD2">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3A3AD2">
        <w:rPr>
          <w:rFonts w:ascii="Times New Roman" w:hAnsi="Times New Roman" w:cs="Times New Roman"/>
          <w:sz w:val="24"/>
          <w:szCs w:val="24"/>
        </w:rPr>
        <w:t>,</w:t>
      </w:r>
      <w:r w:rsidR="00E22762" w:rsidRPr="003A3AD2">
        <w:rPr>
          <w:rFonts w:ascii="Times New Roman" w:hAnsi="Times New Roman" w:cs="Times New Roman"/>
          <w:sz w:val="24"/>
          <w:szCs w:val="24"/>
        </w:rPr>
        <w:t xml:space="preserve"> </w:t>
      </w:r>
      <w:r w:rsidR="00217DA9" w:rsidRPr="003A3AD2">
        <w:rPr>
          <w:rFonts w:ascii="Times New Roman" w:hAnsi="Times New Roman" w:cs="Times New Roman"/>
          <w:sz w:val="24"/>
          <w:szCs w:val="24"/>
        </w:rPr>
        <w:t>T &amp; W Water Service Company</w:t>
      </w:r>
      <w:r w:rsidR="008A385D">
        <w:rPr>
          <w:rFonts w:ascii="Times New Roman" w:hAnsi="Times New Roman" w:cs="Times New Roman"/>
          <w:sz w:val="24"/>
          <w:szCs w:val="24"/>
        </w:rPr>
        <w:t xml:space="preserve"> </w:t>
      </w:r>
      <w:r w:rsidR="00941329">
        <w:rPr>
          <w:rFonts w:ascii="Times New Roman" w:hAnsi="Times New Roman" w:cs="Times New Roman"/>
          <w:sz w:val="24"/>
          <w:szCs w:val="24"/>
        </w:rPr>
        <w:t>dba</w:t>
      </w:r>
      <w:r w:rsidR="008A385D">
        <w:rPr>
          <w:rFonts w:ascii="Times New Roman" w:hAnsi="Times New Roman" w:cs="Times New Roman"/>
          <w:sz w:val="24"/>
          <w:szCs w:val="24"/>
        </w:rPr>
        <w:t xml:space="preserve"> Blue Topaz Utilities</w:t>
      </w:r>
      <w:r w:rsidR="00E22762" w:rsidRPr="003A3AD2">
        <w:rPr>
          <w:rFonts w:ascii="Times New Roman" w:hAnsi="Times New Roman" w:cs="Times New Roman"/>
          <w:sz w:val="24"/>
          <w:szCs w:val="24"/>
        </w:rPr>
        <w:t xml:space="preserve"> </w:t>
      </w:r>
      <w:r w:rsidRPr="003A3AD2">
        <w:rPr>
          <w:rFonts w:ascii="Times New Roman" w:hAnsi="Times New Roman" w:cs="Times New Roman"/>
          <w:sz w:val="24"/>
          <w:szCs w:val="24"/>
        </w:rPr>
        <w:t>is entitled to this</w:t>
      </w:r>
    </w:p>
    <w:p w14:paraId="0EDCF6DB" w14:textId="24320A98"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3A3AD2">
        <w:rPr>
          <w:rFonts w:ascii="Times New Roman" w:hAnsi="Times New Roman" w:cs="Times New Roman"/>
          <w:b/>
          <w:bCs/>
          <w:sz w:val="34"/>
          <w:szCs w:val="34"/>
        </w:rPr>
        <w:t>12892</w:t>
      </w:r>
    </w:p>
    <w:p w14:paraId="4DF6E1D6" w14:textId="3492AF5F" w:rsidR="00192E34"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A3AD2">
        <w:rPr>
          <w:rStyle w:val="Style1"/>
        </w:rPr>
        <w:t>water</w:t>
      </w:r>
      <w:r w:rsidRPr="00596FCF">
        <w:rPr>
          <w:rFonts w:ascii="Times New Roman" w:hAnsi="Times New Roman" w:cs="Times New Roman"/>
          <w:sz w:val="24"/>
          <w:szCs w:val="24"/>
        </w:rPr>
        <w:t xml:space="preserve"> utility service to that service area or those service </w:t>
      </w:r>
      <w:r w:rsidRPr="003A3AD2">
        <w:rPr>
          <w:rFonts w:ascii="Times New Roman" w:hAnsi="Times New Roman" w:cs="Times New Roman"/>
          <w:sz w:val="24"/>
          <w:szCs w:val="24"/>
        </w:rPr>
        <w:t xml:space="preserve">areas in </w:t>
      </w:r>
      <w:r w:rsidR="00B45436" w:rsidRPr="00B45436">
        <w:rPr>
          <w:rFonts w:ascii="Times New Roman" w:hAnsi="Times New Roman" w:cs="Times New Roman"/>
          <w:color w:val="000000"/>
          <w:sz w:val="24"/>
          <w:szCs w:val="24"/>
        </w:rPr>
        <w:t>Fort Bend, Hardin, Harris, Liberty, Montgomery, Orange</w:t>
      </w:r>
      <w:r w:rsidR="00B45436" w:rsidRPr="00B45436">
        <w:rPr>
          <w:rStyle w:val="Style1"/>
          <w:sz w:val="28"/>
          <w:szCs w:val="24"/>
        </w:rPr>
        <w:t xml:space="preserve"> </w:t>
      </w:r>
      <w:r w:rsidR="003A3AD2" w:rsidRPr="003A3AD2">
        <w:rPr>
          <w:rStyle w:val="Style1"/>
        </w:rPr>
        <w:t>counties</w:t>
      </w:r>
      <w:r w:rsidR="00DC6934" w:rsidRPr="003A3AD2">
        <w:rPr>
          <w:rFonts w:ascii="Times New Roman" w:hAnsi="Times New Roman" w:cs="Times New Roman"/>
          <w:sz w:val="24"/>
          <w:szCs w:val="24"/>
        </w:rPr>
        <w:t xml:space="preserve"> </w:t>
      </w:r>
      <w:r w:rsidRPr="003A3AD2">
        <w:rPr>
          <w:rFonts w:ascii="Times New Roman" w:hAnsi="Times New Roman" w:cs="Times New Roman"/>
          <w:sz w:val="24"/>
          <w:szCs w:val="24"/>
        </w:rPr>
        <w:t xml:space="preserve">as by final Order or Orders duly entered by this Commission, which Order or Orders resulting from Docket No. </w:t>
      </w:r>
      <w:r w:rsidR="003A3AD2" w:rsidRPr="003A3AD2">
        <w:rPr>
          <w:rFonts w:ascii="Times New Roman" w:hAnsi="Times New Roman" w:cs="Times New Roman"/>
          <w:sz w:val="24"/>
          <w:szCs w:val="24"/>
        </w:rPr>
        <w:t>5</w:t>
      </w:r>
      <w:r w:rsidR="00B45436">
        <w:rPr>
          <w:rFonts w:ascii="Times New Roman" w:hAnsi="Times New Roman" w:cs="Times New Roman"/>
          <w:sz w:val="24"/>
          <w:szCs w:val="24"/>
        </w:rPr>
        <w:t>4758</w:t>
      </w:r>
      <w:r w:rsidRPr="003A3AD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17DA9" w:rsidRPr="003A3AD2">
        <w:rPr>
          <w:rFonts w:ascii="Times New Roman" w:hAnsi="Times New Roman" w:cs="Times New Roman"/>
          <w:sz w:val="24"/>
          <w:szCs w:val="24"/>
        </w:rPr>
        <w:t>T &amp; W Water Service Company</w:t>
      </w:r>
      <w:r w:rsidR="008A385D" w:rsidRPr="008A385D">
        <w:t xml:space="preserve"> </w:t>
      </w:r>
      <w:r w:rsidR="00941329" w:rsidRPr="008A385D">
        <w:rPr>
          <w:rFonts w:ascii="Times New Roman" w:hAnsi="Times New Roman" w:cs="Times New Roman"/>
          <w:sz w:val="24"/>
          <w:szCs w:val="24"/>
        </w:rPr>
        <w:t>dba</w:t>
      </w:r>
      <w:r w:rsidR="008A385D" w:rsidRPr="008A385D">
        <w:rPr>
          <w:rFonts w:ascii="Times New Roman" w:hAnsi="Times New Roman" w:cs="Times New Roman"/>
          <w:sz w:val="24"/>
          <w:szCs w:val="24"/>
        </w:rPr>
        <w:t xml:space="preserve"> Blue Topaz Utilities</w:t>
      </w:r>
      <w:r w:rsidR="008A385D">
        <w:rPr>
          <w:rFonts w:ascii="Times New Roman" w:hAnsi="Times New Roman" w:cs="Times New Roman"/>
          <w:sz w:val="24"/>
          <w:szCs w:val="24"/>
        </w:rPr>
        <w:t xml:space="preserve"> </w:t>
      </w:r>
      <w:r w:rsidR="00ED7E99" w:rsidRPr="003A3AD2">
        <w:rPr>
          <w:rFonts w:ascii="Times New Roman" w:hAnsi="Times New Roman" w:cs="Times New Roman"/>
          <w:sz w:val="24"/>
          <w:szCs w:val="24"/>
        </w:rPr>
        <w:t xml:space="preserve"> </w:t>
      </w:r>
      <w:r w:rsidRPr="003A3AD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6BD7B4E" w14:textId="2EDBE2F6" w:rsidR="003A3AD2" w:rsidRDefault="003A3AD2">
      <w:pPr>
        <w:rPr>
          <w:rFonts w:ascii="Times New Roman" w:hAnsi="Times New Roman" w:cs="Times New Roman"/>
          <w:sz w:val="24"/>
          <w:szCs w:val="24"/>
        </w:rPr>
      </w:pPr>
      <w:r>
        <w:rPr>
          <w:rFonts w:ascii="Times New Roman" w:hAnsi="Times New Roman" w:cs="Times New Roman"/>
          <w:sz w:val="24"/>
          <w:szCs w:val="24"/>
        </w:rPr>
        <w:br w:type="page"/>
      </w:r>
    </w:p>
    <w:p w14:paraId="72CF833C" w14:textId="77777777" w:rsidR="003A3AD2" w:rsidRPr="00E22762" w:rsidRDefault="003A3AD2" w:rsidP="003A3AD2">
      <w:pPr>
        <w:rPr>
          <w:rFonts w:ascii="Times New Roman" w:hAnsi="Times New Roman" w:cs="Times New Roman"/>
          <w:sz w:val="20"/>
          <w:szCs w:val="20"/>
        </w:rPr>
      </w:pPr>
    </w:p>
    <w:p w14:paraId="1DEA92FB" w14:textId="77777777" w:rsidR="003A3AD2" w:rsidRPr="00E22762" w:rsidRDefault="003A3AD2" w:rsidP="003A3AD2">
      <w:pPr>
        <w:jc w:val="center"/>
        <w:rPr>
          <w:rFonts w:ascii="Times New Roman" w:hAnsi="Times New Roman" w:cs="Times New Roman"/>
        </w:rPr>
      </w:pPr>
      <w:r w:rsidRPr="00E22762">
        <w:rPr>
          <w:rFonts w:ascii="Times New Roman" w:hAnsi="Times New Roman" w:cs="Times New Roman"/>
          <w:noProof/>
        </w:rPr>
        <w:drawing>
          <wp:inline distT="0" distB="0" distL="0" distR="0" wp14:anchorId="4D7F589F" wp14:editId="2977A514">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B15562A" w14:textId="77777777" w:rsidR="003A3AD2" w:rsidRPr="00E22762" w:rsidRDefault="003A3AD2" w:rsidP="003A3AD2">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C975ED4" w14:textId="77777777" w:rsidR="003A3AD2" w:rsidRPr="00E22762" w:rsidRDefault="003A3AD2" w:rsidP="003A3AD2">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14:paraId="261DAF21" w14:textId="77777777" w:rsidR="003A3AD2" w:rsidRPr="00E22762" w:rsidRDefault="003A3AD2" w:rsidP="003A3AD2">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5106A250" w14:textId="77777777" w:rsidR="00941329" w:rsidRDefault="008A385D" w:rsidP="006715C3">
      <w:pPr>
        <w:spacing w:after="0"/>
        <w:jc w:val="center"/>
        <w:rPr>
          <w:rFonts w:ascii="Times New Roman" w:hAnsi="Times New Roman" w:cs="Times New Roman"/>
          <w:b/>
          <w:sz w:val="48"/>
          <w:szCs w:val="48"/>
        </w:rPr>
      </w:pPr>
      <w:r w:rsidRPr="008A385D">
        <w:rPr>
          <w:rFonts w:ascii="Times New Roman" w:hAnsi="Times New Roman" w:cs="Times New Roman"/>
          <w:b/>
          <w:sz w:val="48"/>
          <w:szCs w:val="48"/>
        </w:rPr>
        <w:t xml:space="preserve">T &amp; W Water Service Company </w:t>
      </w:r>
    </w:p>
    <w:p w14:paraId="6620C86F" w14:textId="3B4E0297" w:rsidR="008A385D" w:rsidRPr="006715C3" w:rsidRDefault="00941329" w:rsidP="008A385D">
      <w:pPr>
        <w:jc w:val="center"/>
        <w:rPr>
          <w:rFonts w:ascii="Times New Roman" w:hAnsi="Times New Roman" w:cs="Times New Roman"/>
          <w:b/>
          <w:sz w:val="28"/>
          <w:szCs w:val="28"/>
        </w:rPr>
      </w:pPr>
      <w:r w:rsidRPr="006715C3">
        <w:rPr>
          <w:rFonts w:ascii="Times New Roman" w:hAnsi="Times New Roman" w:cs="Times New Roman"/>
          <w:b/>
          <w:sz w:val="28"/>
          <w:szCs w:val="28"/>
        </w:rPr>
        <w:t xml:space="preserve">dba </w:t>
      </w:r>
      <w:r w:rsidR="008A385D" w:rsidRPr="006715C3">
        <w:rPr>
          <w:rFonts w:ascii="Times New Roman" w:hAnsi="Times New Roman" w:cs="Times New Roman"/>
          <w:b/>
          <w:sz w:val="28"/>
          <w:szCs w:val="28"/>
        </w:rPr>
        <w:t>Blue Topaz Utilities</w:t>
      </w:r>
    </w:p>
    <w:p w14:paraId="782AD787" w14:textId="376C0950" w:rsidR="003A3AD2" w:rsidRPr="003A3AD2" w:rsidRDefault="003A3AD2" w:rsidP="003A3AD2">
      <w:pPr>
        <w:jc w:val="both"/>
        <w:rPr>
          <w:rFonts w:ascii="Times New Roman" w:hAnsi="Times New Roman" w:cs="Times New Roman"/>
          <w:sz w:val="24"/>
          <w:szCs w:val="24"/>
        </w:rPr>
      </w:pPr>
      <w:r w:rsidRPr="003A3AD2">
        <w:rPr>
          <w:rFonts w:ascii="Times New Roman" w:hAnsi="Times New Roman" w:cs="Times New Roman"/>
          <w:sz w:val="24"/>
          <w:szCs w:val="24"/>
        </w:rPr>
        <w:t xml:space="preserve">having obtained certification to provide </w:t>
      </w:r>
      <w:r>
        <w:rPr>
          <w:rStyle w:val="Style1"/>
          <w:rFonts w:cs="Times New Roman"/>
          <w:szCs w:val="24"/>
        </w:rPr>
        <w:t>sewer</w:t>
      </w:r>
      <w:r w:rsidRPr="003A3AD2">
        <w:rPr>
          <w:rFonts w:ascii="Times New Roman" w:hAnsi="Times New Roman" w:cs="Times New Roman"/>
          <w:sz w:val="24"/>
          <w:szCs w:val="24"/>
        </w:rPr>
        <w:t xml:space="preserve"> utility service for the convenience and necessity of the public, and it </w:t>
      </w:r>
      <w:proofErr w:type="gramStart"/>
      <w:r w:rsidRPr="003A3AD2">
        <w:rPr>
          <w:rFonts w:ascii="Times New Roman" w:hAnsi="Times New Roman" w:cs="Times New Roman"/>
          <w:sz w:val="24"/>
          <w:szCs w:val="24"/>
        </w:rPr>
        <w:t>having</w:t>
      </w:r>
      <w:proofErr w:type="gramEnd"/>
      <w:r w:rsidRPr="003A3AD2">
        <w:rPr>
          <w:rFonts w:ascii="Times New Roman" w:hAnsi="Times New Roman" w:cs="Times New Roman"/>
          <w:sz w:val="24"/>
          <w:szCs w:val="24"/>
        </w:rPr>
        <w:t xml:space="preserve"> been determined by this Commission that the public convenience and necessity would in fact be advanced by the provision of such service, T &amp; W Water Service Company</w:t>
      </w:r>
      <w:r w:rsidR="008A385D" w:rsidRPr="008A385D">
        <w:rPr>
          <w:rFonts w:ascii="Times New Roman" w:hAnsi="Times New Roman" w:cs="Times New Roman"/>
          <w:sz w:val="24"/>
          <w:szCs w:val="24"/>
        </w:rPr>
        <w:t xml:space="preserve"> </w:t>
      </w:r>
      <w:r w:rsidR="00941329">
        <w:rPr>
          <w:rFonts w:ascii="Times New Roman" w:hAnsi="Times New Roman" w:cs="Times New Roman"/>
          <w:sz w:val="24"/>
          <w:szCs w:val="24"/>
        </w:rPr>
        <w:t>dba</w:t>
      </w:r>
      <w:r w:rsidR="008A385D">
        <w:rPr>
          <w:rFonts w:ascii="Times New Roman" w:hAnsi="Times New Roman" w:cs="Times New Roman"/>
          <w:sz w:val="24"/>
          <w:szCs w:val="24"/>
        </w:rPr>
        <w:t xml:space="preserve"> Blue Topaz Utilities</w:t>
      </w:r>
      <w:r w:rsidRPr="003A3AD2">
        <w:rPr>
          <w:rFonts w:ascii="Times New Roman" w:hAnsi="Times New Roman" w:cs="Times New Roman"/>
          <w:sz w:val="24"/>
          <w:szCs w:val="24"/>
        </w:rPr>
        <w:t xml:space="preserve"> is entitled to this</w:t>
      </w:r>
    </w:p>
    <w:p w14:paraId="1E9B5114" w14:textId="362D5AAB" w:rsidR="003A3AD2" w:rsidRPr="00D11438" w:rsidRDefault="003A3AD2" w:rsidP="003A3AD2">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Pr>
          <w:rFonts w:ascii="Times New Roman" w:hAnsi="Times New Roman" w:cs="Times New Roman"/>
          <w:b/>
          <w:bCs/>
          <w:sz w:val="34"/>
          <w:szCs w:val="34"/>
        </w:rPr>
        <w:t>21127</w:t>
      </w:r>
    </w:p>
    <w:p w14:paraId="478229A2" w14:textId="228664F0" w:rsidR="003A3AD2" w:rsidRPr="00596FCF" w:rsidRDefault="003A3AD2" w:rsidP="003A3A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Pr>
          <w:rStyle w:val="Style1"/>
        </w:rPr>
        <w:t>sewer</w:t>
      </w:r>
      <w:r w:rsidRPr="00596FCF">
        <w:rPr>
          <w:rFonts w:ascii="Times New Roman" w:hAnsi="Times New Roman" w:cs="Times New Roman"/>
          <w:sz w:val="24"/>
          <w:szCs w:val="24"/>
        </w:rPr>
        <w:t xml:space="preserve"> utility service to that service area or those service </w:t>
      </w:r>
      <w:r w:rsidRPr="003A3AD2">
        <w:rPr>
          <w:rFonts w:ascii="Times New Roman" w:hAnsi="Times New Roman" w:cs="Times New Roman"/>
          <w:sz w:val="24"/>
          <w:szCs w:val="24"/>
        </w:rPr>
        <w:t>areas in</w:t>
      </w:r>
      <w:r w:rsidR="00840ECF">
        <w:rPr>
          <w:rFonts w:ascii="Times New Roman" w:hAnsi="Times New Roman" w:cs="Times New Roman"/>
          <w:sz w:val="24"/>
          <w:szCs w:val="24"/>
        </w:rPr>
        <w:t xml:space="preserve"> </w:t>
      </w:r>
      <w:r w:rsidR="00B45436" w:rsidRPr="00B45436">
        <w:rPr>
          <w:rFonts w:ascii="Times New Roman" w:hAnsi="Times New Roman" w:cs="Times New Roman"/>
          <w:sz w:val="24"/>
          <w:szCs w:val="24"/>
        </w:rPr>
        <w:t>Fort Bend, Jefferson and Montgomery</w:t>
      </w:r>
      <w:r w:rsidR="00B45436" w:rsidRPr="00B45436">
        <w:rPr>
          <w:rFonts w:ascii="Times New Roman" w:hAnsi="Times New Roman" w:cs="Times New Roman"/>
          <w:sz w:val="28"/>
          <w:szCs w:val="28"/>
        </w:rPr>
        <w:t xml:space="preserve"> </w:t>
      </w:r>
      <w:r w:rsidR="00840ECF">
        <w:rPr>
          <w:rFonts w:ascii="Times New Roman" w:hAnsi="Times New Roman" w:cs="Times New Roman"/>
          <w:sz w:val="24"/>
          <w:szCs w:val="24"/>
        </w:rPr>
        <w:t>C</w:t>
      </w:r>
      <w:r w:rsidRPr="003A3AD2">
        <w:rPr>
          <w:rStyle w:val="Style1"/>
        </w:rPr>
        <w:t>ount</w:t>
      </w:r>
      <w:r w:rsidR="00CA3538">
        <w:rPr>
          <w:rStyle w:val="Style1"/>
        </w:rPr>
        <w:t>ies</w:t>
      </w:r>
      <w:r w:rsidRPr="003A3AD2">
        <w:rPr>
          <w:rFonts w:ascii="Times New Roman" w:hAnsi="Times New Roman" w:cs="Times New Roman"/>
          <w:sz w:val="24"/>
          <w:szCs w:val="24"/>
        </w:rPr>
        <w:t xml:space="preserve"> as by final Order or Orders duly entered by this Commission, which Order or Orders resulting from Docket No. 5</w:t>
      </w:r>
      <w:r w:rsidR="00B45436">
        <w:rPr>
          <w:rFonts w:ascii="Times New Roman" w:hAnsi="Times New Roman" w:cs="Times New Roman"/>
          <w:sz w:val="24"/>
          <w:szCs w:val="24"/>
        </w:rPr>
        <w:t>4758</w:t>
      </w:r>
      <w:r w:rsidRPr="003A3AD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T &amp; W Water Service Company</w:t>
      </w:r>
      <w:r w:rsidR="008A385D" w:rsidRPr="008A385D">
        <w:rPr>
          <w:rFonts w:ascii="Times New Roman" w:hAnsi="Times New Roman" w:cs="Times New Roman"/>
          <w:sz w:val="24"/>
          <w:szCs w:val="24"/>
        </w:rPr>
        <w:t xml:space="preserve"> </w:t>
      </w:r>
      <w:r w:rsidR="00941329">
        <w:rPr>
          <w:rFonts w:ascii="Times New Roman" w:hAnsi="Times New Roman" w:cs="Times New Roman"/>
          <w:sz w:val="24"/>
          <w:szCs w:val="24"/>
        </w:rPr>
        <w:t>dba</w:t>
      </w:r>
      <w:r w:rsidR="008A385D">
        <w:rPr>
          <w:rFonts w:ascii="Times New Roman" w:hAnsi="Times New Roman" w:cs="Times New Roman"/>
          <w:sz w:val="24"/>
          <w:szCs w:val="24"/>
        </w:rPr>
        <w:t xml:space="preserve"> Blue Topaz Utilities</w:t>
      </w:r>
      <w:r w:rsidRPr="003A3AD2">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783FC9F" w14:textId="77777777" w:rsidR="003A3AD2" w:rsidRPr="00E22762" w:rsidRDefault="003A3AD2" w:rsidP="003A3AD2">
      <w:pPr>
        <w:jc w:val="both"/>
        <w:outlineLvl w:val="0"/>
        <w:rPr>
          <w:rFonts w:ascii="Times New Roman" w:hAnsi="Times New Roman" w:cs="Times New Roman"/>
        </w:rPr>
      </w:pPr>
    </w:p>
    <w:p w14:paraId="449EBE66" w14:textId="77777777" w:rsidR="003A3AD2" w:rsidRDefault="003A3AD2" w:rsidP="00F531D2">
      <w:pPr>
        <w:jc w:val="both"/>
        <w:rPr>
          <w:rFonts w:ascii="Times New Roman" w:hAnsi="Times New Roman" w:cs="Times New Roman"/>
          <w:sz w:val="24"/>
          <w:szCs w:val="24"/>
        </w:rPr>
      </w:pPr>
    </w:p>
    <w:p w14:paraId="4CC05CF4" w14:textId="0ABAEC10" w:rsidR="003A3AD2" w:rsidRDefault="003A3AD2" w:rsidP="00F531D2">
      <w:pPr>
        <w:jc w:val="both"/>
        <w:rPr>
          <w:rFonts w:ascii="Times New Roman" w:hAnsi="Times New Roman" w:cs="Times New Roman"/>
          <w:sz w:val="24"/>
          <w:szCs w:val="24"/>
        </w:rPr>
      </w:pPr>
    </w:p>
    <w:p w14:paraId="3FFED91C" w14:textId="77777777" w:rsidR="003A3AD2" w:rsidRPr="00596FCF" w:rsidRDefault="003A3AD2" w:rsidP="00F531D2">
      <w:pPr>
        <w:jc w:val="both"/>
        <w:rPr>
          <w:rFonts w:ascii="Times New Roman" w:hAnsi="Times New Roman" w:cs="Times New Roman"/>
          <w:sz w:val="24"/>
          <w:szCs w:val="24"/>
        </w:rPr>
      </w:pPr>
    </w:p>
    <w:p w14:paraId="1342A403"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17BF9" w14:textId="77777777" w:rsidR="00217DA9" w:rsidRDefault="00217DA9" w:rsidP="00617FA5">
      <w:pPr>
        <w:spacing w:after="0" w:line="240" w:lineRule="auto"/>
      </w:pPr>
      <w:r>
        <w:separator/>
      </w:r>
    </w:p>
  </w:endnote>
  <w:endnote w:type="continuationSeparator" w:id="0">
    <w:p w14:paraId="0A186360" w14:textId="77777777" w:rsidR="00217DA9" w:rsidRDefault="00217DA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69A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0047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09B9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D224" w14:textId="77777777" w:rsidR="00217DA9" w:rsidRDefault="00217DA9" w:rsidP="00617FA5">
      <w:pPr>
        <w:spacing w:after="0" w:line="240" w:lineRule="auto"/>
      </w:pPr>
      <w:r>
        <w:separator/>
      </w:r>
    </w:p>
  </w:footnote>
  <w:footnote w:type="continuationSeparator" w:id="0">
    <w:p w14:paraId="4FC781CD" w14:textId="77777777" w:rsidR="00217DA9" w:rsidRDefault="00217DA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2BF"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3C8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D72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DA9"/>
    <w:rsid w:val="0000032E"/>
    <w:rsid w:val="000E352B"/>
    <w:rsid w:val="00110D66"/>
    <w:rsid w:val="00150520"/>
    <w:rsid w:val="001513AB"/>
    <w:rsid w:val="00192E34"/>
    <w:rsid w:val="00205657"/>
    <w:rsid w:val="00217DA9"/>
    <w:rsid w:val="00221550"/>
    <w:rsid w:val="00283AFC"/>
    <w:rsid w:val="00300F0E"/>
    <w:rsid w:val="00341E9D"/>
    <w:rsid w:val="00344D6A"/>
    <w:rsid w:val="003A3AD2"/>
    <w:rsid w:val="00556EA6"/>
    <w:rsid w:val="00596FCF"/>
    <w:rsid w:val="00617FA5"/>
    <w:rsid w:val="006715C3"/>
    <w:rsid w:val="006A4F07"/>
    <w:rsid w:val="006B3D33"/>
    <w:rsid w:val="00710C10"/>
    <w:rsid w:val="007765BB"/>
    <w:rsid w:val="007A6E85"/>
    <w:rsid w:val="007E04F2"/>
    <w:rsid w:val="00837CBA"/>
    <w:rsid w:val="00840ECF"/>
    <w:rsid w:val="00854B03"/>
    <w:rsid w:val="008A0203"/>
    <w:rsid w:val="008A385D"/>
    <w:rsid w:val="008F6CB1"/>
    <w:rsid w:val="00941329"/>
    <w:rsid w:val="009747D3"/>
    <w:rsid w:val="00A737D1"/>
    <w:rsid w:val="00AA2FFA"/>
    <w:rsid w:val="00AC30D3"/>
    <w:rsid w:val="00B45436"/>
    <w:rsid w:val="00B55AF2"/>
    <w:rsid w:val="00BB2044"/>
    <w:rsid w:val="00BD7706"/>
    <w:rsid w:val="00C07607"/>
    <w:rsid w:val="00C92E29"/>
    <w:rsid w:val="00C95010"/>
    <w:rsid w:val="00CA14E0"/>
    <w:rsid w:val="00CA3538"/>
    <w:rsid w:val="00D11438"/>
    <w:rsid w:val="00D40D6C"/>
    <w:rsid w:val="00DC6934"/>
    <w:rsid w:val="00DC75ED"/>
    <w:rsid w:val="00DE3E14"/>
    <w:rsid w:val="00E07AF8"/>
    <w:rsid w:val="00E22762"/>
    <w:rsid w:val="00ED12CD"/>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016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 w:type="paragraph" w:styleId="Revision">
    <w:name w:val="Revision"/>
    <w:hidden/>
    <w:uiPriority w:val="99"/>
    <w:semiHidden/>
    <w:rsid w:val="009413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2024-06-10T17:53:00Z</dcterms:created>
  <dcterms:modified xsi:type="dcterms:W3CDTF">2024-06-13T16:03:00Z</dcterms:modified>
</cp:coreProperties>
</file>